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E1" w:rsidRPr="004D4483" w:rsidRDefault="00D93141" w:rsidP="00C81DE1">
      <w:pPr>
        <w:pStyle w:val="1"/>
        <w:spacing w:after="335" w:line="264" w:lineRule="atLeast"/>
        <w:textAlignment w:val="baseline"/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</w:pPr>
      <w:r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>Сільське господарство</w:t>
      </w:r>
      <w:r w:rsidR="00C81DE1"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>.</w:t>
      </w:r>
    </w:p>
    <w:p w:rsidR="00CE7990" w:rsidRPr="004D4483" w:rsidRDefault="00C81DE1" w:rsidP="00CE7990">
      <w:pPr>
        <w:pStyle w:val="1"/>
        <w:spacing w:before="0" w:beforeAutospacing="0" w:after="335" w:afterAutospacing="0" w:line="264" w:lineRule="atLeast"/>
        <w:textAlignment w:val="baseline"/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</w:pPr>
      <w:r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 xml:space="preserve">Об’ЄКТ: </w:t>
      </w:r>
      <w:r w:rsidR="00456829"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>Насіннєвий завод ТОВ «ЛІМЕРІ»</w:t>
      </w:r>
      <w:r w:rsidR="00DA430A"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 xml:space="preserve"> ГРУПА компаніЙ «Ерідон»</w:t>
      </w:r>
      <w:r w:rsidR="004D4488"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>.</w:t>
      </w:r>
    </w:p>
    <w:p w:rsidR="00D666BF" w:rsidRPr="004D4483" w:rsidRDefault="00D666BF" w:rsidP="00CE7990">
      <w:pPr>
        <w:pStyle w:val="1"/>
        <w:spacing w:before="0" w:beforeAutospacing="0" w:after="335" w:afterAutospacing="0" w:line="264" w:lineRule="atLeast"/>
        <w:textAlignment w:val="baseline"/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</w:pPr>
      <w:r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 xml:space="preserve">Адреса: </w:t>
      </w:r>
      <w:r w:rsidR="00456829"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>ПеРЕЯСЛАВСЬКИЙ</w:t>
      </w:r>
      <w:r w:rsidR="00B176CB"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 xml:space="preserve"> р-н, </w:t>
      </w:r>
      <w:r w:rsidR="00456829"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>КИЇ</w:t>
      </w:r>
      <w:r w:rsidR="00B176CB"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>вська область, с.</w:t>
      </w:r>
      <w:r w:rsidR="00456829"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 xml:space="preserve"> Мала </w:t>
      </w:r>
      <w:proofErr w:type="spellStart"/>
      <w:r w:rsidR="00456829"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>Каратуль</w:t>
      </w:r>
      <w:proofErr w:type="spellEnd"/>
      <w:r w:rsidR="00456829"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>.</w:t>
      </w:r>
    </w:p>
    <w:p w:rsidR="00C45CF4" w:rsidRPr="004D4483" w:rsidRDefault="00FB5F20" w:rsidP="00C81DE1">
      <w:pPr>
        <w:pStyle w:val="1"/>
        <w:spacing w:after="335" w:line="264" w:lineRule="atLeast"/>
        <w:textAlignment w:val="baseline"/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</w:pPr>
      <w:r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>ОБЛАДНАННЯ</w:t>
      </w:r>
      <w:r w:rsidR="00C81DE1"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 xml:space="preserve">, ЩО ПОСТАЧАЛАСЯ: </w:t>
      </w:r>
    </w:p>
    <w:p w:rsidR="00C45CF4" w:rsidRPr="004D4483" w:rsidRDefault="00FB5F20" w:rsidP="00C45CF4">
      <w:pPr>
        <w:pStyle w:val="1"/>
        <w:numPr>
          <w:ilvl w:val="0"/>
          <w:numId w:val="1"/>
        </w:numPr>
        <w:spacing w:after="335" w:line="264" w:lineRule="atLeast"/>
        <w:textAlignment w:val="baseline"/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</w:pPr>
      <w:r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>КОМУТАЦІЙНЕ</w:t>
      </w:r>
      <w:r w:rsidR="00C45CF4"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 xml:space="preserve">: </w:t>
      </w:r>
      <w:r w:rsidR="00456829"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>ВИМИКАЧІ БЕЗПЕКИ KATKO</w:t>
      </w:r>
      <w:r w:rsidR="00441AB0"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>.</w:t>
      </w:r>
    </w:p>
    <w:p w:rsidR="00C81DE1" w:rsidRPr="004D4483" w:rsidRDefault="00C81DE1" w:rsidP="00C81DE1">
      <w:pPr>
        <w:pStyle w:val="1"/>
        <w:spacing w:after="335" w:line="264" w:lineRule="atLeast"/>
        <w:textAlignment w:val="baseline"/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</w:pPr>
      <w:r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>Період постачання: 202</w:t>
      </w:r>
      <w:r w:rsidR="00441AB0"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>3</w:t>
      </w:r>
      <w:r w:rsidRPr="004D4483">
        <w:rPr>
          <w:rFonts w:ascii="Arial" w:hAnsi="Arial" w:cs="Arial"/>
          <w:b w:val="0"/>
          <w:caps/>
          <w:color w:val="000000" w:themeColor="text1"/>
          <w:spacing w:val="12"/>
          <w:sz w:val="20"/>
          <w:szCs w:val="20"/>
          <w:lang w:val="uk-UA"/>
        </w:rPr>
        <w:t xml:space="preserve"> рік.</w:t>
      </w:r>
    </w:p>
    <w:p w:rsidR="004E04D4" w:rsidRPr="004D4483" w:rsidRDefault="00DA430A" w:rsidP="00A6639D">
      <w:pPr>
        <w:pStyle w:val="a3"/>
        <w:shd w:val="clear" w:color="auto" w:fill="FFFFFF"/>
        <w:rPr>
          <w:rFonts w:ascii="Arial" w:hAnsi="Arial" w:cs="Arial"/>
          <w:bCs/>
          <w:caps/>
          <w:color w:val="000000" w:themeColor="text1"/>
          <w:spacing w:val="12"/>
          <w:kern w:val="36"/>
          <w:sz w:val="20"/>
          <w:szCs w:val="20"/>
          <w:lang w:val="uk-UA"/>
        </w:rPr>
      </w:pPr>
      <w:r w:rsidRPr="00DA430A">
        <w:rPr>
          <w:rFonts w:ascii="Arial" w:hAnsi="Arial" w:cs="Arial"/>
          <w:bCs/>
          <w:caps/>
          <w:color w:val="000000" w:themeColor="text1"/>
          <w:spacing w:val="12"/>
          <w:kern w:val="36"/>
          <w:sz w:val="20"/>
          <w:szCs w:val="20"/>
          <w:lang w:val="uk-UA"/>
        </w:rPr>
        <w:t>насіннєвий завод «Лімері»</w:t>
      </w:r>
      <w:r w:rsidR="00FE1E69">
        <w:rPr>
          <w:rFonts w:ascii="Arial" w:hAnsi="Arial" w:cs="Arial"/>
          <w:bCs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 </w:t>
      </w:r>
      <w:r w:rsidRPr="00DA430A">
        <w:rPr>
          <w:rFonts w:ascii="Arial" w:hAnsi="Arial" w:cs="Arial"/>
          <w:bCs/>
          <w:caps/>
          <w:color w:val="000000" w:themeColor="text1"/>
          <w:spacing w:val="12"/>
          <w:kern w:val="36"/>
          <w:sz w:val="20"/>
          <w:szCs w:val="20"/>
          <w:lang w:val="uk-UA"/>
        </w:rPr>
        <w:t>Це підрозділ компанії «Ерідон», яка вирощує та реалізує посівний матеріал гібрид</w:t>
      </w:r>
      <w:r w:rsidR="00FE1E69">
        <w:rPr>
          <w:rFonts w:ascii="Arial" w:hAnsi="Arial" w:cs="Arial"/>
          <w:bCs/>
          <w:caps/>
          <w:color w:val="000000" w:themeColor="text1"/>
          <w:spacing w:val="12"/>
          <w:kern w:val="36"/>
          <w:sz w:val="20"/>
          <w:szCs w:val="20"/>
          <w:lang w:val="uk-UA"/>
        </w:rPr>
        <w:t xml:space="preserve">них сортів кукурудзи, соняшника та території </w:t>
      </w:r>
      <w:r w:rsidR="00FE1E69" w:rsidRPr="00FE1E69">
        <w:rPr>
          <w:rFonts w:ascii="Arial" w:hAnsi="Arial" w:cs="Arial"/>
          <w:bCs/>
          <w:caps/>
          <w:color w:val="000000" w:themeColor="text1"/>
          <w:spacing w:val="12"/>
          <w:kern w:val="36"/>
          <w:sz w:val="20"/>
          <w:szCs w:val="20"/>
          <w:lang w:val="uk-UA"/>
        </w:rPr>
        <w:t>загальною площе 6,4 га.</w:t>
      </w:r>
    </w:p>
    <w:sectPr w:rsidR="004E04D4" w:rsidRPr="004D4483" w:rsidSect="0000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60234"/>
    <w:multiLevelType w:val="hybridMultilevel"/>
    <w:tmpl w:val="226AB8D6"/>
    <w:lvl w:ilvl="0" w:tplc="1C6482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E04D4"/>
    <w:rsid w:val="00004B6F"/>
    <w:rsid w:val="00066826"/>
    <w:rsid w:val="00086FBC"/>
    <w:rsid w:val="000D2733"/>
    <w:rsid w:val="000D4033"/>
    <w:rsid w:val="00144699"/>
    <w:rsid w:val="001463C0"/>
    <w:rsid w:val="001A7047"/>
    <w:rsid w:val="001B7CCC"/>
    <w:rsid w:val="00217350"/>
    <w:rsid w:val="00292BE1"/>
    <w:rsid w:val="002C60C6"/>
    <w:rsid w:val="00312C04"/>
    <w:rsid w:val="00337172"/>
    <w:rsid w:val="003677B0"/>
    <w:rsid w:val="004315BD"/>
    <w:rsid w:val="00441AB0"/>
    <w:rsid w:val="00456829"/>
    <w:rsid w:val="00463EB2"/>
    <w:rsid w:val="00475984"/>
    <w:rsid w:val="00497B8E"/>
    <w:rsid w:val="004D4483"/>
    <w:rsid w:val="004D4488"/>
    <w:rsid w:val="004E04D4"/>
    <w:rsid w:val="005F0927"/>
    <w:rsid w:val="00607D84"/>
    <w:rsid w:val="006225E9"/>
    <w:rsid w:val="00692739"/>
    <w:rsid w:val="006A42E1"/>
    <w:rsid w:val="006A54CD"/>
    <w:rsid w:val="006E7252"/>
    <w:rsid w:val="007303C3"/>
    <w:rsid w:val="00756538"/>
    <w:rsid w:val="009153F1"/>
    <w:rsid w:val="00965A29"/>
    <w:rsid w:val="00985E8B"/>
    <w:rsid w:val="009C6FAB"/>
    <w:rsid w:val="00A47663"/>
    <w:rsid w:val="00A6639D"/>
    <w:rsid w:val="00AC437A"/>
    <w:rsid w:val="00B176CB"/>
    <w:rsid w:val="00B205FA"/>
    <w:rsid w:val="00B7210A"/>
    <w:rsid w:val="00BC6E09"/>
    <w:rsid w:val="00BD17ED"/>
    <w:rsid w:val="00C130AC"/>
    <w:rsid w:val="00C255DC"/>
    <w:rsid w:val="00C32846"/>
    <w:rsid w:val="00C45CF4"/>
    <w:rsid w:val="00C504F9"/>
    <w:rsid w:val="00C56822"/>
    <w:rsid w:val="00C81735"/>
    <w:rsid w:val="00C81DE1"/>
    <w:rsid w:val="00C83669"/>
    <w:rsid w:val="00CE7990"/>
    <w:rsid w:val="00D56918"/>
    <w:rsid w:val="00D666BF"/>
    <w:rsid w:val="00D93141"/>
    <w:rsid w:val="00DA430A"/>
    <w:rsid w:val="00DD35F9"/>
    <w:rsid w:val="00DE1344"/>
    <w:rsid w:val="00E40C5E"/>
    <w:rsid w:val="00F93FFB"/>
    <w:rsid w:val="00FB0669"/>
    <w:rsid w:val="00FB0EAC"/>
    <w:rsid w:val="00FB5F20"/>
    <w:rsid w:val="00FC06CD"/>
    <w:rsid w:val="00FE1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6F"/>
  </w:style>
  <w:style w:type="paragraph" w:styleId="1">
    <w:name w:val="heading 1"/>
    <w:basedOn w:val="a"/>
    <w:link w:val="10"/>
    <w:uiPriority w:val="9"/>
    <w:qFormat/>
    <w:rsid w:val="00DE1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6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66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12C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2023-08-02T16:58:00Z</dcterms:created>
  <dcterms:modified xsi:type="dcterms:W3CDTF">2023-08-07T17:35:00Z</dcterms:modified>
</cp:coreProperties>
</file>